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160" w:line="288" w:lineRule="auto"/>
        <w:rPr>
          <w:rFonts w:ascii="Open Sans" w:cs="Open Sans" w:eastAsia="Open Sans" w:hAnsi="Open Sans"/>
          <w:b w:val="1"/>
          <w:color w:val="ff0000"/>
        </w:rPr>
        <w:sectPr>
          <w:headerReference r:id="rId6" w:type="default"/>
          <w:footerReference r:id="rId7" w:type="default"/>
          <w:pgSz w:h="15840" w:w="12240" w:orient="portrait"/>
          <w:pgMar w:bottom="720" w:top="1440" w:left="1440" w:right="1440" w:header="0" w:footer="720"/>
          <w:pgNumType w:start="1"/>
        </w:sectPr>
      </w:pPr>
      <w:r w:rsidDel="00000000" w:rsidR="00000000" w:rsidRPr="00000000">
        <w:rPr>
          <w:rFonts w:ascii="Montserrat" w:cs="Montserrat" w:eastAsia="Montserrat" w:hAnsi="Montserrat"/>
          <w:color w:val="ff0000"/>
          <w:sz w:val="36"/>
          <w:szCs w:val="36"/>
          <w:rtl w:val="0"/>
        </w:rPr>
        <w:t xml:space="preserve">BUSINESS STORY MADLIB</w:t>
      </w:r>
      <w:r w:rsidDel="00000000" w:rsidR="00000000" w:rsidRPr="00000000">
        <w:rPr>
          <w:rtl w:val="0"/>
        </w:rPr>
      </w:r>
    </w:p>
    <w:p w:rsidR="00000000" w:rsidDel="00000000" w:rsidP="00000000" w:rsidRDefault="00000000" w:rsidRPr="00000000" w14:paraId="00000002">
      <w:pPr>
        <w:pageBreakBefore w:val="0"/>
        <w:spacing w:after="0" w:line="288" w:lineRule="auto"/>
        <w:rPr>
          <w:rFonts w:ascii="Lora" w:cs="Lora" w:eastAsia="Lora" w:hAnsi="Lora"/>
          <w:sz w:val="18"/>
          <w:szCs w:val="18"/>
        </w:rPr>
      </w:pPr>
      <w:r w:rsidDel="00000000" w:rsidR="00000000" w:rsidRPr="00000000">
        <w:rPr>
          <w:rFonts w:ascii="Lora" w:cs="Lora" w:eastAsia="Lora" w:hAnsi="Lora"/>
          <w:sz w:val="18"/>
          <w:szCs w:val="18"/>
          <w:rtl w:val="0"/>
        </w:rPr>
        <w:t xml:space="preserve">Fill in the madlib below to get some building blocks for your story. Elements of your business story will show up in advertising, on your website, in investor pitches, and elsewhere. </w:t>
      </w:r>
    </w:p>
    <w:p w:rsidR="00000000" w:rsidDel="00000000" w:rsidP="00000000" w:rsidRDefault="00000000" w:rsidRPr="00000000" w14:paraId="00000003">
      <w:pPr>
        <w:pageBreakBefore w:val="0"/>
        <w:spacing w:after="0" w:line="288" w:lineRule="auto"/>
        <w:rPr>
          <w:rFonts w:ascii="Lora" w:cs="Lora" w:eastAsia="Lora" w:hAnsi="Lora"/>
          <w:sz w:val="18"/>
          <w:szCs w:val="18"/>
        </w:rPr>
      </w:pPr>
      <w:r w:rsidDel="00000000" w:rsidR="00000000" w:rsidRPr="00000000">
        <w:br w:type="column"/>
      </w:r>
      <w:r w:rsidDel="00000000" w:rsidR="00000000" w:rsidRPr="00000000">
        <w:rPr>
          <w:rtl w:val="0"/>
        </w:rPr>
      </w:r>
    </w:p>
    <w:p w:rsidR="00000000" w:rsidDel="00000000" w:rsidP="00000000" w:rsidRDefault="00000000" w:rsidRPr="00000000" w14:paraId="00000004">
      <w:pPr>
        <w:pageBreakBefore w:val="0"/>
        <w:spacing w:after="0" w:line="288" w:lineRule="auto"/>
        <w:rPr>
          <w:rFonts w:ascii="Lora" w:cs="Lora" w:eastAsia="Lora" w:hAnsi="Lora"/>
          <w:sz w:val="16"/>
          <w:szCs w:val="16"/>
        </w:rPr>
        <w:sectPr>
          <w:type w:val="continuous"/>
          <w:pgSz w:h="15840" w:w="12240" w:orient="portrait"/>
          <w:pgMar w:bottom="720" w:top="1440" w:left="1440" w:right="1440" w:header="0" w:footer="720"/>
          <w:cols w:equalWidth="0" w:num="2">
            <w:col w:space="720" w:w="4320"/>
            <w:col w:space="0" w:w="4320"/>
          </w:cols>
        </w:sectPr>
      </w:pPr>
      <w:r w:rsidDel="00000000" w:rsidR="00000000" w:rsidRPr="00000000">
        <w:rPr>
          <w:rFonts w:ascii="Lora" w:cs="Lora" w:eastAsia="Lora" w:hAnsi="Lora"/>
          <w:i w:val="1"/>
          <w:sz w:val="16"/>
          <w:szCs w:val="16"/>
          <w:rtl w:val="0"/>
        </w:rPr>
        <w:t xml:space="preserve">Notice where you are less confident about what you’re saying, or still have questions. This can help you identify questions you have and places where your team has different answers and hypotheses. Then you can prototype and build evidence for those.</w:t>
      </w:r>
      <w:r w:rsidDel="00000000" w:rsidR="00000000" w:rsidRPr="00000000">
        <w:rPr>
          <w:rtl w:val="0"/>
        </w:rPr>
      </w:r>
    </w:p>
    <w:p w:rsidR="00000000" w:rsidDel="00000000" w:rsidP="00000000" w:rsidRDefault="00000000" w:rsidRPr="00000000" w14:paraId="00000005">
      <w:pPr>
        <w:pageBreakBefore w:val="0"/>
        <w:spacing w:after="160" w:line="288" w:lineRule="auto"/>
        <w:rPr>
          <w:rFonts w:ascii="Open Sans" w:cs="Open Sans" w:eastAsia="Open Sans" w:hAnsi="Open Sans"/>
          <w:b w:val="1"/>
        </w:rPr>
      </w:pPr>
      <w:r w:rsidDel="00000000" w:rsidR="00000000" w:rsidRPr="00000000">
        <w:pict>
          <v:rect style="width:0.0pt;height:1.5pt" o:hr="t" o:hrstd="t" o:hralign="center" fillcolor="#A0A0A0" stroked="f"/>
        </w:pict>
      </w:r>
      <w:r w:rsidDel="00000000" w:rsidR="00000000" w:rsidRPr="00000000">
        <w:rPr>
          <w:rFonts w:ascii="Open Sans" w:cs="Open Sans" w:eastAsia="Open Sans" w:hAnsi="Open Sans"/>
          <w:b w:val="1"/>
          <w:rtl w:val="0"/>
        </w:rPr>
        <w:br w:type="textWrapping"/>
      </w:r>
    </w:p>
    <w:p w:rsidR="00000000" w:rsidDel="00000000" w:rsidP="00000000" w:rsidRDefault="00000000" w:rsidRPr="00000000" w14:paraId="00000006">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We are </w:t>
      </w:r>
      <w:r w:rsidDel="00000000" w:rsidR="00000000" w:rsidRPr="00000000">
        <w:rPr>
          <w:rFonts w:ascii="Montserrat Light" w:cs="Montserrat Light" w:eastAsia="Montserrat Light" w:hAnsi="Montserrat Light"/>
          <w:sz w:val="18"/>
          <w:szCs w:val="18"/>
          <w:rtl w:val="0"/>
        </w:rPr>
        <w:t xml:space="preserve">_______________________________</w:t>
      </w:r>
      <w:r w:rsidDel="00000000" w:rsidR="00000000" w:rsidRPr="00000000">
        <w:rPr>
          <w:rFonts w:ascii="Montserrat" w:cs="Montserrat" w:eastAsia="Montserrat" w:hAnsi="Montserrat"/>
          <w:sz w:val="18"/>
          <w:szCs w:val="18"/>
          <w:rtl w:val="0"/>
        </w:rPr>
        <w:t xml:space="preserve"> </w:t>
      </w:r>
      <w:r w:rsidDel="00000000" w:rsidR="00000000" w:rsidRPr="00000000">
        <w:rPr>
          <w:rFonts w:ascii="Lora" w:cs="Lora" w:eastAsia="Lora" w:hAnsi="Lora"/>
          <w:sz w:val="18"/>
          <w:szCs w:val="18"/>
          <w:rtl w:val="0"/>
        </w:rPr>
        <w:t xml:space="preserve"> ,  and we are going to </w:t>
      </w:r>
      <w:r w:rsidDel="00000000" w:rsidR="00000000" w:rsidRPr="00000000">
        <w:rPr>
          <w:rFonts w:ascii="Montserrat Light" w:cs="Montserrat Light" w:eastAsia="Montserrat Light" w:hAnsi="Montserrat Light"/>
          <w:sz w:val="18"/>
          <w:szCs w:val="18"/>
          <w:rtl w:val="0"/>
        </w:rPr>
        <w:t xml:space="preserve">__________________________________________</w:t>
      </w:r>
      <w:r w:rsidDel="00000000" w:rsidR="00000000" w:rsidRPr="00000000">
        <w:rPr>
          <w:rFonts w:ascii="Lora" w:cs="Lora" w:eastAsia="Lora" w:hAnsi="Lora"/>
          <w:sz w:val="18"/>
          <w:szCs w:val="18"/>
          <w:rtl w:val="0"/>
        </w:rPr>
        <w:t xml:space="preserve">. </w:t>
      </w:r>
    </w:p>
    <w:p w:rsidR="00000000" w:rsidDel="00000000" w:rsidP="00000000" w:rsidRDefault="00000000" w:rsidRPr="00000000" w14:paraId="00000007">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color w:val="cccccc"/>
          <w:sz w:val="20"/>
          <w:szCs w:val="20"/>
          <w:rtl w:val="0"/>
        </w:rPr>
        <w:t xml:space="preserve">                            </w:t>
      </w:r>
      <w:r w:rsidDel="00000000" w:rsidR="00000000" w:rsidRPr="00000000">
        <w:rPr>
          <w:rFonts w:ascii="Lora" w:cs="Lora" w:eastAsia="Lora" w:hAnsi="Lora"/>
          <w:color w:val="cccccc"/>
          <w:sz w:val="16"/>
          <w:szCs w:val="16"/>
          <w:rtl w:val="0"/>
        </w:rPr>
        <w:t xml:space="preserve">(company name)</w:t>
        <w:tab/>
        <w:tab/>
        <w:tab/>
        <w:tab/>
        <w:tab/>
        <w:t xml:space="preserve">           (world-changing vision)</w:t>
      </w:r>
    </w:p>
    <w:p w:rsidR="00000000" w:rsidDel="00000000" w:rsidP="00000000" w:rsidRDefault="00000000" w:rsidRPr="00000000" w14:paraId="00000008">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We want to help </w:t>
      </w:r>
      <w:r w:rsidDel="00000000" w:rsidR="00000000" w:rsidRPr="00000000">
        <w:rPr>
          <w:rFonts w:ascii="Montserrat Light" w:cs="Montserrat Light" w:eastAsia="Montserrat Light" w:hAnsi="Montserrat Light"/>
          <w:sz w:val="18"/>
          <w:szCs w:val="18"/>
          <w:rtl w:val="0"/>
        </w:rPr>
        <w:t xml:space="preserve">______________________________</w:t>
      </w:r>
      <w:r w:rsidDel="00000000" w:rsidR="00000000" w:rsidRPr="00000000">
        <w:rPr>
          <w:rFonts w:ascii="Lora" w:cs="Lora" w:eastAsia="Lora" w:hAnsi="Lora"/>
          <w:sz w:val="18"/>
          <w:szCs w:val="18"/>
          <w:rtl w:val="0"/>
        </w:rPr>
        <w:t xml:space="preserve">  to </w:t>
      </w:r>
      <w:r w:rsidDel="00000000" w:rsidR="00000000" w:rsidRPr="00000000">
        <w:rPr>
          <w:rFonts w:ascii="Montserrat Light" w:cs="Montserrat Light" w:eastAsia="Montserrat Light" w:hAnsi="Montserrat Light"/>
          <w:sz w:val="18"/>
          <w:szCs w:val="18"/>
          <w:rtl w:val="0"/>
        </w:rPr>
        <w:t xml:space="preserve">_____________________________________________</w:t>
      </w:r>
      <w:r w:rsidDel="00000000" w:rsidR="00000000" w:rsidRPr="00000000">
        <w:rPr>
          <w:rFonts w:ascii="Lora" w:cs="Lora" w:eastAsia="Lora" w:hAnsi="Lora"/>
          <w:sz w:val="18"/>
          <w:szCs w:val="18"/>
          <w:rtl w:val="0"/>
        </w:rPr>
        <w:t xml:space="preserve">. This is a </w:t>
      </w:r>
    </w:p>
    <w:p w:rsidR="00000000" w:rsidDel="00000000" w:rsidP="00000000" w:rsidRDefault="00000000" w:rsidRPr="00000000" w14:paraId="00000009">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sz w:val="20"/>
          <w:szCs w:val="20"/>
          <w:rtl w:val="0"/>
        </w:rPr>
        <w:tab/>
        <w:tab/>
        <w:tab/>
        <w:t xml:space="preserve">   </w:t>
      </w:r>
      <w:r w:rsidDel="00000000" w:rsidR="00000000" w:rsidRPr="00000000">
        <w:rPr>
          <w:rFonts w:ascii="Lora" w:cs="Lora" w:eastAsia="Lora" w:hAnsi="Lora"/>
          <w:color w:val="cccccc"/>
          <w:sz w:val="16"/>
          <w:szCs w:val="16"/>
          <w:rtl w:val="0"/>
        </w:rPr>
        <w:t xml:space="preserve">(type of people)</w:t>
        <w:tab/>
        <w:tab/>
        <w:t xml:space="preserve">     (do something they couldn’t do before)</w:t>
      </w:r>
    </w:p>
    <w:p w:rsidR="00000000" w:rsidDel="00000000" w:rsidP="00000000" w:rsidRDefault="00000000" w:rsidRPr="00000000" w14:paraId="0000000A">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group of </w:t>
      </w:r>
      <w:r w:rsidDel="00000000" w:rsidR="00000000" w:rsidRPr="00000000">
        <w:rPr>
          <w:rFonts w:ascii="Montserrat Light" w:cs="Montserrat Light" w:eastAsia="Montserrat Light" w:hAnsi="Montserrat Light"/>
          <w:sz w:val="18"/>
          <w:szCs w:val="18"/>
          <w:rtl w:val="0"/>
        </w:rPr>
        <w:t xml:space="preserve">____________________</w:t>
      </w:r>
      <w:r w:rsidDel="00000000" w:rsidR="00000000" w:rsidRPr="00000000">
        <w:rPr>
          <w:rFonts w:ascii="Lora" w:cs="Lora" w:eastAsia="Lora" w:hAnsi="Lora"/>
          <w:sz w:val="18"/>
          <w:szCs w:val="18"/>
          <w:rtl w:val="0"/>
        </w:rPr>
        <w:t xml:space="preserve"> people who </w:t>
      </w:r>
      <w:r w:rsidDel="00000000" w:rsidR="00000000" w:rsidRPr="00000000">
        <w:rPr>
          <w:rFonts w:ascii="Montserrat Light" w:cs="Montserrat Light" w:eastAsia="Montserrat Light" w:hAnsi="Montserrat Light"/>
          <w:sz w:val="18"/>
          <w:szCs w:val="18"/>
          <w:rtl w:val="0"/>
        </w:rPr>
        <w:t xml:space="preserve">____________________________________________________</w:t>
      </w:r>
      <w:r w:rsidDel="00000000" w:rsidR="00000000" w:rsidRPr="00000000">
        <w:rPr>
          <w:rFonts w:ascii="Lora" w:cs="Lora" w:eastAsia="Lora" w:hAnsi="Lora"/>
          <w:sz w:val="18"/>
          <w:szCs w:val="18"/>
          <w:rtl w:val="0"/>
        </w:rPr>
        <w:t xml:space="preserve">.  They will </w:t>
      </w:r>
    </w:p>
    <w:p w:rsidR="00000000" w:rsidDel="00000000" w:rsidP="00000000" w:rsidRDefault="00000000" w:rsidRPr="00000000" w14:paraId="0000000B">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sz w:val="20"/>
          <w:szCs w:val="20"/>
          <w:rtl w:val="0"/>
        </w:rPr>
        <w:tab/>
        <w:t xml:space="preserve">        </w:t>
      </w:r>
      <w:r w:rsidDel="00000000" w:rsidR="00000000" w:rsidRPr="00000000">
        <w:rPr>
          <w:rFonts w:ascii="Lora" w:cs="Lora" w:eastAsia="Lora" w:hAnsi="Lora"/>
          <w:color w:val="cccccc"/>
          <w:sz w:val="16"/>
          <w:szCs w:val="16"/>
          <w:rtl w:val="0"/>
        </w:rPr>
        <w:t xml:space="preserve">(# / market size)</w:t>
        <w:tab/>
        <w:tab/>
        <w:t xml:space="preserve">    </w:t>
        <w:tab/>
        <w:t xml:space="preserve">(attitudes, beliefs, behaviors, needs)</w:t>
      </w:r>
    </w:p>
    <w:p w:rsidR="00000000" w:rsidDel="00000000" w:rsidP="00000000" w:rsidRDefault="00000000" w:rsidRPr="00000000" w14:paraId="0000000C">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choose our </w:t>
      </w:r>
      <w:r w:rsidDel="00000000" w:rsidR="00000000" w:rsidRPr="00000000">
        <w:rPr>
          <w:rFonts w:ascii="Montserrat Light" w:cs="Montserrat Light" w:eastAsia="Montserrat Light" w:hAnsi="Montserrat Light"/>
          <w:sz w:val="18"/>
          <w:szCs w:val="18"/>
          <w:rtl w:val="0"/>
        </w:rPr>
        <w:t xml:space="preserve">__________________________________ </w:t>
      </w:r>
      <w:r w:rsidDel="00000000" w:rsidR="00000000" w:rsidRPr="00000000">
        <w:rPr>
          <w:rFonts w:ascii="Lora" w:cs="Lora" w:eastAsia="Lora" w:hAnsi="Lora"/>
          <w:sz w:val="18"/>
          <w:szCs w:val="18"/>
          <w:rtl w:val="0"/>
        </w:rPr>
        <w:t xml:space="preserve"> because </w:t>
      </w:r>
      <w:r w:rsidDel="00000000" w:rsidR="00000000" w:rsidRPr="00000000">
        <w:rPr>
          <w:rFonts w:ascii="Montserrat Light" w:cs="Montserrat Light" w:eastAsia="Montserrat Light" w:hAnsi="Montserrat Light"/>
          <w:sz w:val="18"/>
          <w:szCs w:val="18"/>
          <w:rtl w:val="0"/>
        </w:rPr>
        <w:t xml:space="preserve">______________________________________________</w:t>
      </w:r>
      <w:r w:rsidDel="00000000" w:rsidR="00000000" w:rsidRPr="00000000">
        <w:rPr>
          <w:rFonts w:ascii="Lora" w:cs="Lora" w:eastAsia="Lora" w:hAnsi="Lora"/>
          <w:sz w:val="18"/>
          <w:szCs w:val="18"/>
          <w:rtl w:val="0"/>
        </w:rPr>
        <w:t xml:space="preserve">.</w:t>
      </w:r>
    </w:p>
    <w:p w:rsidR="00000000" w:rsidDel="00000000" w:rsidP="00000000" w:rsidRDefault="00000000" w:rsidRPr="00000000" w14:paraId="0000000D">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sz w:val="20"/>
          <w:szCs w:val="20"/>
          <w:rtl w:val="0"/>
        </w:rPr>
        <w:tab/>
        <w:tab/>
        <w:t xml:space="preserve">    </w:t>
      </w:r>
      <w:r w:rsidDel="00000000" w:rsidR="00000000" w:rsidRPr="00000000">
        <w:rPr>
          <w:rFonts w:ascii="Lora" w:cs="Lora" w:eastAsia="Lora" w:hAnsi="Lora"/>
          <w:color w:val="cccccc"/>
          <w:sz w:val="16"/>
          <w:szCs w:val="16"/>
          <w:rtl w:val="0"/>
        </w:rPr>
        <w:t xml:space="preserve">(product/ service)</w:t>
        <w:tab/>
        <w:tab/>
        <w:t xml:space="preserve">                                            (value proposition)</w:t>
      </w:r>
    </w:p>
    <w:p w:rsidR="00000000" w:rsidDel="00000000" w:rsidP="00000000" w:rsidRDefault="00000000" w:rsidRPr="00000000" w14:paraId="0000000E">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People will find out about us via </w:t>
      </w:r>
      <w:r w:rsidDel="00000000" w:rsidR="00000000" w:rsidRPr="00000000">
        <w:rPr>
          <w:rFonts w:ascii="Montserrat Light" w:cs="Montserrat Light" w:eastAsia="Montserrat Light" w:hAnsi="Montserrat Light"/>
          <w:sz w:val="18"/>
          <w:szCs w:val="18"/>
          <w:rtl w:val="0"/>
        </w:rPr>
        <w:t xml:space="preserve">_______________________________________________________</w:t>
      </w:r>
      <w:r w:rsidDel="00000000" w:rsidR="00000000" w:rsidRPr="00000000">
        <w:rPr>
          <w:rFonts w:ascii="Lora" w:cs="Lora" w:eastAsia="Lora" w:hAnsi="Lora"/>
          <w:sz w:val="18"/>
          <w:szCs w:val="18"/>
          <w:rtl w:val="0"/>
        </w:rPr>
        <w:t xml:space="preserve">  and can buy our </w:t>
      </w:r>
    </w:p>
    <w:p w:rsidR="00000000" w:rsidDel="00000000" w:rsidP="00000000" w:rsidRDefault="00000000" w:rsidRPr="00000000" w14:paraId="0000000F">
      <w:pPr>
        <w:pageBreakBefore w:val="0"/>
        <w:spacing w:after="160" w:line="240" w:lineRule="auto"/>
        <w:rPr>
          <w:rFonts w:ascii="Lora" w:cs="Lora" w:eastAsia="Lora" w:hAnsi="Lora"/>
          <w:color w:val="cccccc"/>
          <w:sz w:val="16"/>
          <w:szCs w:val="16"/>
        </w:rPr>
      </w:pPr>
      <w:r w:rsidDel="00000000" w:rsidR="00000000" w:rsidRPr="00000000">
        <w:rPr>
          <w:rFonts w:ascii="Montserrat Light" w:cs="Montserrat Light" w:eastAsia="Montserrat Light" w:hAnsi="Montserrat Light"/>
          <w:sz w:val="20"/>
          <w:szCs w:val="20"/>
          <w:rtl w:val="0"/>
        </w:rPr>
        <w:tab/>
        <w:tab/>
        <w:tab/>
        <w:tab/>
      </w:r>
      <w:r w:rsidDel="00000000" w:rsidR="00000000" w:rsidRPr="00000000">
        <w:rPr>
          <w:rFonts w:ascii="Lora" w:cs="Lora" w:eastAsia="Lora" w:hAnsi="Lora"/>
          <w:color w:val="cccccc"/>
          <w:sz w:val="16"/>
          <w:szCs w:val="16"/>
          <w:rtl w:val="0"/>
        </w:rPr>
        <w:t xml:space="preserve">(where and how your marketing will reach them)</w:t>
      </w:r>
    </w:p>
    <w:p w:rsidR="00000000" w:rsidDel="00000000" w:rsidP="00000000" w:rsidRDefault="00000000" w:rsidRPr="00000000" w14:paraId="00000010">
      <w:pPr>
        <w:pageBreakBefore w:val="0"/>
        <w:spacing w:after="160" w:line="240" w:lineRule="auto"/>
        <w:rPr>
          <w:rFonts w:ascii="Lora" w:cs="Lora" w:eastAsia="Lora" w:hAnsi="Lora"/>
          <w:sz w:val="18"/>
          <w:szCs w:val="18"/>
        </w:rPr>
      </w:pPr>
      <w:r w:rsidDel="00000000" w:rsidR="00000000" w:rsidRPr="00000000">
        <w:rPr>
          <w:rFonts w:ascii="Montserrat Light" w:cs="Montserrat Light" w:eastAsia="Montserrat Light" w:hAnsi="Montserrat Light"/>
          <w:sz w:val="18"/>
          <w:szCs w:val="18"/>
          <w:rtl w:val="0"/>
        </w:rPr>
        <w:t xml:space="preserve">______________________________</w:t>
      </w:r>
      <w:r w:rsidDel="00000000" w:rsidR="00000000" w:rsidRPr="00000000">
        <w:rPr>
          <w:rFonts w:ascii="Lora" w:cs="Lora" w:eastAsia="Lora" w:hAnsi="Lora"/>
          <w:sz w:val="18"/>
          <w:szCs w:val="18"/>
          <w:rtl w:val="0"/>
        </w:rPr>
        <w:t xml:space="preserve"> in/at/on  </w:t>
      </w:r>
      <w:r w:rsidDel="00000000" w:rsidR="00000000" w:rsidRPr="00000000">
        <w:rPr>
          <w:rFonts w:ascii="Montserrat Light" w:cs="Montserrat Light" w:eastAsia="Montserrat Light" w:hAnsi="Montserrat Light"/>
          <w:sz w:val="18"/>
          <w:szCs w:val="18"/>
          <w:rtl w:val="0"/>
        </w:rPr>
        <w:t xml:space="preserve">____________________________________________________________</w:t>
      </w:r>
      <w:r w:rsidDel="00000000" w:rsidR="00000000" w:rsidRPr="00000000">
        <w:rPr>
          <w:rFonts w:ascii="Lora" w:cs="Lora" w:eastAsia="Lora" w:hAnsi="Lora"/>
          <w:sz w:val="18"/>
          <w:szCs w:val="18"/>
          <w:rtl w:val="0"/>
        </w:rPr>
        <w:t xml:space="preserve">.</w:t>
      </w:r>
    </w:p>
    <w:p w:rsidR="00000000" w:rsidDel="00000000" w:rsidP="00000000" w:rsidRDefault="00000000" w:rsidRPr="00000000" w14:paraId="00000011">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color w:val="cccccc"/>
          <w:sz w:val="16"/>
          <w:szCs w:val="16"/>
          <w:rtl w:val="0"/>
        </w:rPr>
        <w:t xml:space="preserve">              (product / service)</w:t>
        <w:tab/>
        <w:tab/>
        <w:tab/>
        <w:t xml:space="preserve">                                  (channels of distribution)</w:t>
      </w:r>
    </w:p>
    <w:p w:rsidR="00000000" w:rsidDel="00000000" w:rsidP="00000000" w:rsidRDefault="00000000" w:rsidRPr="00000000" w14:paraId="00000012">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 When they use it, they will feel </w:t>
      </w:r>
      <w:r w:rsidDel="00000000" w:rsidR="00000000" w:rsidRPr="00000000">
        <w:rPr>
          <w:rFonts w:ascii="Montserrat Light" w:cs="Montserrat Light" w:eastAsia="Montserrat Light" w:hAnsi="Montserrat Light"/>
          <w:sz w:val="18"/>
          <w:szCs w:val="18"/>
          <w:rtl w:val="0"/>
        </w:rPr>
        <w:t xml:space="preserve">______________________________________________________________________</w:t>
      </w:r>
      <w:r w:rsidDel="00000000" w:rsidR="00000000" w:rsidRPr="00000000">
        <w:rPr>
          <w:rFonts w:ascii="Lora" w:cs="Lora" w:eastAsia="Lora" w:hAnsi="Lora"/>
          <w:sz w:val="18"/>
          <w:szCs w:val="18"/>
          <w:rtl w:val="0"/>
        </w:rPr>
        <w:t xml:space="preserve">.</w:t>
      </w:r>
    </w:p>
    <w:p w:rsidR="00000000" w:rsidDel="00000000" w:rsidP="00000000" w:rsidRDefault="00000000" w:rsidRPr="00000000" w14:paraId="00000013">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sz w:val="20"/>
          <w:szCs w:val="20"/>
          <w:rtl w:val="0"/>
        </w:rPr>
        <w:tab/>
        <w:tab/>
        <w:tab/>
        <w:tab/>
        <w:tab/>
        <w:t xml:space="preserve">                     </w:t>
      </w:r>
      <w:r w:rsidDel="00000000" w:rsidR="00000000" w:rsidRPr="00000000">
        <w:rPr>
          <w:rFonts w:ascii="Lora" w:cs="Lora" w:eastAsia="Lora" w:hAnsi="Lora"/>
          <w:color w:val="cccccc"/>
          <w:sz w:val="16"/>
          <w:szCs w:val="16"/>
          <w:rtl w:val="0"/>
        </w:rPr>
        <w:t xml:space="preserve">(feeling, emotional upswing)</w:t>
      </w:r>
    </w:p>
    <w:p w:rsidR="00000000" w:rsidDel="00000000" w:rsidP="00000000" w:rsidRDefault="00000000" w:rsidRPr="00000000" w14:paraId="00000014">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They’ll tell others about </w:t>
      </w:r>
      <w:r w:rsidDel="00000000" w:rsidR="00000000" w:rsidRPr="00000000">
        <w:rPr>
          <w:rFonts w:ascii="Montserrat Light" w:cs="Montserrat Light" w:eastAsia="Montserrat Light" w:hAnsi="Montserrat Light"/>
          <w:sz w:val="18"/>
          <w:szCs w:val="18"/>
          <w:rtl w:val="0"/>
        </w:rPr>
        <w:t xml:space="preserve">_____________________________________________________________________________</w:t>
      </w:r>
      <w:r w:rsidDel="00000000" w:rsidR="00000000" w:rsidRPr="00000000">
        <w:rPr>
          <w:rFonts w:ascii="Lora" w:cs="Lora" w:eastAsia="Lora" w:hAnsi="Lora"/>
          <w:sz w:val="18"/>
          <w:szCs w:val="18"/>
          <w:rtl w:val="0"/>
        </w:rPr>
        <w:t xml:space="preserve">.</w:t>
      </w:r>
    </w:p>
    <w:p w:rsidR="00000000" w:rsidDel="00000000" w:rsidP="00000000" w:rsidRDefault="00000000" w:rsidRPr="00000000" w14:paraId="00000015">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sz w:val="20"/>
          <w:szCs w:val="20"/>
          <w:rtl w:val="0"/>
        </w:rPr>
        <w:tab/>
        <w:tab/>
        <w:tab/>
        <w:tab/>
        <w:t xml:space="preserve">      </w:t>
      </w:r>
      <w:r w:rsidDel="00000000" w:rsidR="00000000" w:rsidRPr="00000000">
        <w:rPr>
          <w:rFonts w:ascii="Lora" w:cs="Lora" w:eastAsia="Lora" w:hAnsi="Lora"/>
          <w:color w:val="cccccc"/>
          <w:sz w:val="16"/>
          <w:szCs w:val="16"/>
          <w:rtl w:val="0"/>
        </w:rPr>
        <w:t xml:space="preserve">(key features, defining moments of the experience)</w:t>
      </w:r>
    </w:p>
    <w:p w:rsidR="00000000" w:rsidDel="00000000" w:rsidP="00000000" w:rsidRDefault="00000000" w:rsidRPr="00000000" w14:paraId="00000016">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We will get paid </w:t>
      </w:r>
      <w:r w:rsidDel="00000000" w:rsidR="00000000" w:rsidRPr="00000000">
        <w:rPr>
          <w:rFonts w:ascii="Montserrat Light" w:cs="Montserrat Light" w:eastAsia="Montserrat Light" w:hAnsi="Montserrat Light"/>
          <w:sz w:val="18"/>
          <w:szCs w:val="18"/>
          <w:rtl w:val="0"/>
        </w:rPr>
        <w:t xml:space="preserve">______________________________________</w:t>
      </w:r>
      <w:r w:rsidDel="00000000" w:rsidR="00000000" w:rsidRPr="00000000">
        <w:rPr>
          <w:rFonts w:ascii="Lora" w:cs="Lora" w:eastAsia="Lora" w:hAnsi="Lora"/>
          <w:sz w:val="18"/>
          <w:szCs w:val="18"/>
          <w:rtl w:val="0"/>
        </w:rPr>
        <w:t xml:space="preserve"> by </w:t>
      </w:r>
      <w:r w:rsidDel="00000000" w:rsidR="00000000" w:rsidRPr="00000000">
        <w:rPr>
          <w:rFonts w:ascii="Montserrat Light" w:cs="Montserrat Light" w:eastAsia="Montserrat Light" w:hAnsi="Montserrat Light"/>
          <w:sz w:val="18"/>
          <w:szCs w:val="18"/>
          <w:rtl w:val="0"/>
        </w:rPr>
        <w:t xml:space="preserve">____________________________________________</w:t>
      </w:r>
      <w:r w:rsidDel="00000000" w:rsidR="00000000" w:rsidRPr="00000000">
        <w:rPr>
          <w:rFonts w:ascii="Lora" w:cs="Lora" w:eastAsia="Lora" w:hAnsi="Lora"/>
          <w:sz w:val="18"/>
          <w:szCs w:val="18"/>
          <w:rtl w:val="0"/>
        </w:rPr>
        <w:t xml:space="preserve">.</w:t>
      </w:r>
    </w:p>
    <w:p w:rsidR="00000000" w:rsidDel="00000000" w:rsidP="00000000" w:rsidRDefault="00000000" w:rsidRPr="00000000" w14:paraId="00000017">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sz w:val="20"/>
          <w:szCs w:val="20"/>
          <w:rtl w:val="0"/>
        </w:rPr>
        <w:tab/>
        <w:tab/>
        <w:t xml:space="preserve">               </w:t>
      </w:r>
      <w:r w:rsidDel="00000000" w:rsidR="00000000" w:rsidRPr="00000000">
        <w:rPr>
          <w:rFonts w:ascii="Lora" w:cs="Lora" w:eastAsia="Lora" w:hAnsi="Lora"/>
          <w:color w:val="cccccc"/>
          <w:sz w:val="16"/>
          <w:szCs w:val="16"/>
          <w:rtl w:val="0"/>
        </w:rPr>
        <w:t xml:space="preserve">(how much, how often)</w:t>
        <w:tab/>
        <w:t xml:space="preserve"> </w:t>
        <w:tab/>
        <w:t xml:space="preserve">                          (who your economic buyer is)</w:t>
      </w:r>
    </w:p>
    <w:p w:rsidR="00000000" w:rsidDel="00000000" w:rsidP="00000000" w:rsidRDefault="00000000" w:rsidRPr="00000000" w14:paraId="00000018">
      <w:pPr>
        <w:pageBreakBefore w:val="0"/>
        <w:spacing w:after="160" w:line="240" w:lineRule="auto"/>
        <w:rPr>
          <w:rFonts w:ascii="Lora" w:cs="Lora" w:eastAsia="Lora" w:hAnsi="Lora"/>
          <w:sz w:val="18"/>
          <w:szCs w:val="18"/>
        </w:rPr>
      </w:pPr>
      <w:r w:rsidDel="00000000" w:rsidR="00000000" w:rsidRPr="00000000">
        <w:rPr>
          <w:rFonts w:ascii="Lora" w:cs="Lora" w:eastAsia="Lora" w:hAnsi="Lora"/>
          <w:sz w:val="18"/>
          <w:szCs w:val="18"/>
          <w:rtl w:val="0"/>
        </w:rPr>
        <w:t xml:space="preserve">Our team is well-positioned to deliver this experience because we excel at</w:t>
      </w:r>
      <w:r w:rsidDel="00000000" w:rsidR="00000000" w:rsidRPr="00000000">
        <w:rPr>
          <w:rFonts w:ascii="Montserrat Light" w:cs="Montserrat Light" w:eastAsia="Montserrat Light" w:hAnsi="Montserrat Light"/>
          <w:sz w:val="18"/>
          <w:szCs w:val="18"/>
          <w:rtl w:val="0"/>
        </w:rPr>
        <w:t xml:space="preserve">________________________________</w:t>
      </w:r>
      <w:r w:rsidDel="00000000" w:rsidR="00000000" w:rsidRPr="00000000">
        <w:rPr>
          <w:rFonts w:ascii="Lora" w:cs="Lora" w:eastAsia="Lora" w:hAnsi="Lora"/>
          <w:sz w:val="18"/>
          <w:szCs w:val="18"/>
          <w:rtl w:val="0"/>
        </w:rPr>
        <w:t xml:space="preserve"> </w:t>
      </w:r>
    </w:p>
    <w:p w:rsidR="00000000" w:rsidDel="00000000" w:rsidP="00000000" w:rsidRDefault="00000000" w:rsidRPr="00000000" w14:paraId="00000019">
      <w:pPr>
        <w:pageBreakBefore w:val="0"/>
        <w:spacing w:after="160" w:line="240" w:lineRule="auto"/>
        <w:rPr>
          <w:rFonts w:ascii="Lora" w:cs="Lora" w:eastAsia="Lora" w:hAnsi="Lora"/>
          <w:color w:val="cccccc"/>
          <w:sz w:val="16"/>
          <w:szCs w:val="16"/>
        </w:rPr>
      </w:pPr>
      <w:r w:rsidDel="00000000" w:rsidR="00000000" w:rsidRPr="00000000">
        <w:rPr>
          <w:rFonts w:ascii="Lora" w:cs="Lora" w:eastAsia="Lora" w:hAnsi="Lora"/>
          <w:sz w:val="20"/>
          <w:szCs w:val="20"/>
          <w:rtl w:val="0"/>
        </w:rPr>
        <w:tab/>
        <w:tab/>
        <w:tab/>
        <w:tab/>
        <w:tab/>
        <w:tab/>
        <w:tab/>
        <w:tab/>
        <w:tab/>
        <w:tab/>
        <w:t xml:space="preserve"> </w:t>
      </w:r>
      <w:r w:rsidDel="00000000" w:rsidR="00000000" w:rsidRPr="00000000">
        <w:rPr>
          <w:rFonts w:ascii="Lora" w:cs="Lora" w:eastAsia="Lora" w:hAnsi="Lora"/>
          <w:color w:val="cccccc"/>
          <w:sz w:val="16"/>
          <w:szCs w:val="16"/>
          <w:rtl w:val="0"/>
        </w:rPr>
        <w:t xml:space="preserve">(capabilities)</w:t>
      </w:r>
    </w:p>
    <w:p w:rsidR="00000000" w:rsidDel="00000000" w:rsidP="00000000" w:rsidRDefault="00000000" w:rsidRPr="00000000" w14:paraId="0000001A">
      <w:pPr>
        <w:pageBreakBefore w:val="0"/>
        <w:spacing w:after="160" w:line="480" w:lineRule="auto"/>
        <w:rPr>
          <w:rFonts w:ascii="Lora" w:cs="Lora" w:eastAsia="Lora" w:hAnsi="Lora"/>
          <w:sz w:val="18"/>
          <w:szCs w:val="18"/>
        </w:rPr>
      </w:pPr>
      <w:r w:rsidDel="00000000" w:rsidR="00000000" w:rsidRPr="00000000">
        <w:rPr>
          <w:rFonts w:ascii="Montserrat Light" w:cs="Montserrat Light" w:eastAsia="Montserrat Light" w:hAnsi="Montserrat Light"/>
          <w:sz w:val="18"/>
          <w:szCs w:val="18"/>
          <w:rtl w:val="0"/>
        </w:rPr>
        <w:t xml:space="preserve">____________________________________________________________________________________________________</w:t>
      </w:r>
      <w:r w:rsidDel="00000000" w:rsidR="00000000" w:rsidRPr="00000000">
        <w:rPr>
          <w:rFonts w:ascii="Lora" w:cs="Lora" w:eastAsia="Lora" w:hAnsi="Lora"/>
          <w:sz w:val="18"/>
          <w:szCs w:val="18"/>
          <w:rtl w:val="0"/>
        </w:rPr>
        <w:t xml:space="preserve">.</w:t>
      </w:r>
    </w:p>
    <w:p w:rsidR="00000000" w:rsidDel="00000000" w:rsidP="00000000" w:rsidRDefault="00000000" w:rsidRPr="00000000" w14:paraId="0000001B">
      <w:pPr>
        <w:pageBreakBefore w:val="0"/>
        <w:spacing w:after="160" w:line="480" w:lineRule="auto"/>
        <w:rPr>
          <w:rFonts w:ascii="Montserrat Light" w:cs="Montserrat Light" w:eastAsia="Montserrat Light" w:hAnsi="Montserrat Light"/>
          <w:sz w:val="18"/>
          <w:szCs w:val="18"/>
        </w:rPr>
      </w:pPr>
      <w:r w:rsidDel="00000000" w:rsidR="00000000" w:rsidRPr="00000000">
        <w:rPr>
          <w:rFonts w:ascii="Lora" w:cs="Lora" w:eastAsia="Lora" w:hAnsi="Lora"/>
          <w:sz w:val="18"/>
          <w:szCs w:val="18"/>
          <w:rtl w:val="0"/>
        </w:rPr>
        <w:t xml:space="preserve">Our next steps are</w:t>
      </w:r>
      <w:r w:rsidDel="00000000" w:rsidR="00000000" w:rsidRPr="00000000">
        <w:rPr>
          <w:rFonts w:ascii="Montserrat Light" w:cs="Montserrat Light" w:eastAsia="Montserrat Light" w:hAnsi="Montserrat Light"/>
          <w:sz w:val="18"/>
          <w:szCs w:val="18"/>
          <w:rtl w:val="0"/>
        </w:rPr>
        <w:t xml:space="preserve">___________________________________________________________________________________</w:t>
      </w:r>
      <w:r w:rsidDel="00000000" w:rsidR="00000000" w:rsidRPr="00000000">
        <w:rPr>
          <w:rFonts w:ascii="Lora" w:cs="Lora" w:eastAsia="Lora" w:hAnsi="Lora"/>
          <w:sz w:val="18"/>
          <w:szCs w:val="18"/>
          <w:rtl w:val="0"/>
        </w:rPr>
        <w:t xml:space="preserve"> </w:t>
      </w:r>
      <w:r w:rsidDel="00000000" w:rsidR="00000000" w:rsidRPr="00000000">
        <w:rPr>
          <w:rtl w:val="0"/>
        </w:rPr>
      </w:r>
    </w:p>
    <w:p w:rsidR="00000000" w:rsidDel="00000000" w:rsidP="00000000" w:rsidRDefault="00000000" w:rsidRPr="00000000" w14:paraId="0000001C">
      <w:pPr>
        <w:pageBreakBefore w:val="0"/>
        <w:spacing w:after="160" w:line="360" w:lineRule="auto"/>
        <w:rPr>
          <w:rFonts w:ascii="Lora" w:cs="Lora" w:eastAsia="Lora" w:hAnsi="Lora"/>
          <w:sz w:val="18"/>
          <w:szCs w:val="18"/>
        </w:rPr>
      </w:pPr>
      <w:r w:rsidDel="00000000" w:rsidR="00000000" w:rsidRPr="00000000">
        <w:rPr>
          <w:rFonts w:ascii="Montserrat Light" w:cs="Montserrat Light" w:eastAsia="Montserrat Light" w:hAnsi="Montserrat Light"/>
          <w:sz w:val="18"/>
          <w:szCs w:val="18"/>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1D">
      <w:pPr>
        <w:pageBreakBefore w:val="0"/>
        <w:spacing w:after="0" w:line="240" w:lineRule="auto"/>
        <w:jc w:val="center"/>
        <w:rPr>
          <w:rFonts w:ascii="Lora" w:cs="Lora" w:eastAsia="Lora" w:hAnsi="Lora"/>
          <w:color w:val="cccccc"/>
          <w:sz w:val="16"/>
          <w:szCs w:val="16"/>
        </w:rPr>
      </w:pPr>
      <w:r w:rsidDel="00000000" w:rsidR="00000000" w:rsidRPr="00000000">
        <w:rPr>
          <w:rFonts w:ascii="Lora" w:cs="Lora" w:eastAsia="Lora" w:hAnsi="Lora"/>
          <w:color w:val="cccccc"/>
          <w:sz w:val="16"/>
          <w:szCs w:val="16"/>
          <w:rtl w:val="0"/>
        </w:rPr>
        <w:t xml:space="preserve">(key steps in your roadmap)</w:t>
      </w:r>
    </w:p>
    <w:sectPr>
      <w:type w:val="continuous"/>
      <w:pgSz w:h="15840" w:w="12240" w:orient="portrait"/>
      <w:pgMar w:bottom="72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ageBreakBefore w:val="0"/>
      <w:spacing w:after="160" w:line="288" w:lineRule="auto"/>
      <w:ind w:left="0" w:right="0" w:firstLine="0"/>
      <w:jc w:val="left"/>
      <w:rPr>
        <w:rFonts w:ascii="Open Sans" w:cs="Open Sans" w:eastAsia="Open Sans" w:hAnsi="Open Sans"/>
        <w:color w:val="999999"/>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ageBreakBefore w:val="0"/>
      <w:spacing w:after="160" w:line="288" w:lineRule="auto"/>
      <w:ind w:left="-990" w:right="-360" w:firstLine="0"/>
      <w:jc w:val="right"/>
      <w:rPr/>
    </w:pPr>
    <w:r w:rsidDel="00000000" w:rsidR="00000000" w:rsidRPr="00000000">
      <w:rPr>
        <w:rFonts w:ascii="Open Sans" w:cs="Open Sans" w:eastAsia="Open Sans" w:hAnsi="Open Sans"/>
        <w:color w:val="999999"/>
        <w:sz w:val="16"/>
        <w:szCs w:val="16"/>
      </w:rPr>
      <w:drawing>
        <wp:inline distB="114300" distT="114300" distL="114300" distR="114300">
          <wp:extent cx="2019300" cy="304800"/>
          <wp:effectExtent b="0" l="0" r="0" t="0"/>
          <wp:docPr id="1" name="image1.png"/>
          <a:graphic>
            <a:graphicData uri="http://schemas.openxmlformats.org/drawingml/2006/picture">
              <pic:pic>
                <pic:nvPicPr>
                  <pic:cNvPr id="0" name="image1.png"/>
                  <pic:cNvPicPr preferRelativeResize="0"/>
                </pic:nvPicPr>
                <pic:blipFill>
                  <a:blip r:embed="rId1"/>
                  <a:srcRect b="16666" l="0" r="0" t="30000"/>
                  <a:stretch>
                    <a:fillRect/>
                  </a:stretch>
                </pic:blipFill>
                <pic:spPr>
                  <a:xfrm>
                    <a:off x="0" y="0"/>
                    <a:ext cx="2019300" cy="3048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ageBreakBefore w:val="0"/>
      <w:rPr/>
    </w:pPr>
    <w:r w:rsidDel="00000000" w:rsidR="00000000" w:rsidRPr="00000000">
      <w:rPr>
        <w:rFonts w:ascii="Open Sans" w:cs="Open Sans" w:eastAsia="Open Sans" w:hAnsi="Open Sans"/>
        <w:color w:val="666666"/>
        <w:sz w:val="18"/>
        <w:szCs w:val="18"/>
        <w:rtl w:val="0"/>
      </w:rPr>
      <w:br w:type="textWrapping"/>
    </w:r>
    <w:r w:rsidDel="00000000" w:rsidR="00000000" w:rsidRPr="00000000">
      <w:rPr>
        <w:rtl w:val="0"/>
      </w:rPr>
    </w:r>
  </w:p>
  <w:p w:rsidR="00000000" w:rsidDel="00000000" w:rsidP="00000000" w:rsidRDefault="00000000" w:rsidRPr="00000000" w14:paraId="0000001F">
    <w:pPr>
      <w:pageBreakBefore w:val="0"/>
      <w:rPr>
        <w:rFonts w:ascii="Montserrat" w:cs="Montserrat" w:eastAsia="Montserrat" w:hAnsi="Montserrat"/>
        <w:b w:val="1"/>
        <w:color w:val="b7b7b7"/>
        <w:sz w:val="20"/>
        <w:szCs w:val="20"/>
      </w:rPr>
    </w:pPr>
    <w:r w:rsidDel="00000000" w:rsidR="00000000" w:rsidRPr="00000000">
      <w:rPr>
        <w:rtl w:val="0"/>
      </w:rPr>
    </w:r>
  </w:p>
  <w:p w:rsidR="00000000" w:rsidDel="00000000" w:rsidP="00000000" w:rsidRDefault="00000000" w:rsidRPr="00000000" w14:paraId="00000020">
    <w:pPr>
      <w:pageBreakBefore w:val="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1">
    <w:pPr>
      <w:pageBreakBefore w:val="0"/>
      <w:rPr>
        <w:rFonts w:ascii="Montserrat" w:cs="Montserrat" w:eastAsia="Montserrat" w:hAnsi="Montserrat"/>
        <w:b w:val="1"/>
        <w:color w:val="cccccc"/>
        <w:sz w:val="20"/>
        <w:szCs w:val="20"/>
      </w:rPr>
    </w:pPr>
    <w:r w:rsidDel="00000000" w:rsidR="00000000" w:rsidRPr="00000000">
      <w:rPr>
        <w:rFonts w:ascii="Montserrat" w:cs="Montserrat" w:eastAsia="Montserrat" w:hAnsi="Montserrat"/>
        <w:b w:val="1"/>
        <w:sz w:val="20"/>
        <w:szCs w:val="20"/>
        <w:rtl w:val="0"/>
      </w:rPr>
      <w:t xml:space="preserve">STORYTELLING</w:t>
    </w:r>
    <w:r w:rsidDel="00000000" w:rsidR="00000000" w:rsidRPr="00000000">
      <w:rPr>
        <w:rtl w:val="0"/>
      </w:rPr>
    </w:r>
  </w:p>
  <w:p w:rsidR="00000000" w:rsidDel="00000000" w:rsidP="00000000" w:rsidRDefault="00000000" w:rsidRPr="00000000" w14:paraId="00000022">
    <w:pPr>
      <w:pageBreakBefore w:val="0"/>
      <w:spacing w:after="160" w:line="288" w:lineRule="auto"/>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header" Target="header1.xml"/><Relationship Id="rId5" Type="http://schemas.openxmlformats.org/officeDocument/2006/relationships/styles" Target="styles.xml"/><Relationship Id="rId10"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OpenSans-regular.ttf"/><Relationship Id="rId12" Type="http://schemas.openxmlformats.org/officeDocument/2006/relationships/font" Target="fonts/Montserrat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Montserrat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49EB769525D47B79F7CE98724EFC0" ma:contentTypeVersion="6" ma:contentTypeDescription="Create a new document." ma:contentTypeScope="" ma:versionID="b47fc8166374d6553b6266b3e2a5dfc9">
  <xsd:schema xmlns:xsd="http://www.w3.org/2001/XMLSchema" xmlns:xs="http://www.w3.org/2001/XMLSchema" xmlns:p="http://schemas.microsoft.com/office/2006/metadata/properties" xmlns:ns2="c0c8cdcf-665e-48e8-988b-7647fa70d33e" targetNamespace="http://schemas.microsoft.com/office/2006/metadata/properties" ma:root="true" ma:fieldsID="04f705022d08e9805f3440050766d225" ns2:_="">
    <xsd:import namespace="c0c8cdcf-665e-48e8-988b-7647fa70d3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8cdcf-665e-48e8-988b-7647fa70d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736CD3-60B0-4BAF-AFC9-92FD44D103B5}"/>
</file>

<file path=customXml/itemProps2.xml><?xml version="1.0" encoding="utf-8"?>
<ds:datastoreItem xmlns:ds="http://schemas.openxmlformats.org/officeDocument/2006/customXml" ds:itemID="{20B6D1E0-9A6A-4672-A62C-1CFB9EFBBBA4}"/>
</file>

<file path=customXml/itemProps3.xml><?xml version="1.0" encoding="utf-8"?>
<ds:datastoreItem xmlns:ds="http://schemas.openxmlformats.org/officeDocument/2006/customXml" ds:itemID="{0C1DECE1-B280-4C98-8FE6-2F3B5F8A975C}"/>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0x01010019049EB769525D47B79F7CE98724EFC0</vt:lpwstr>
  </property>
</Properties>
</file>